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24"/>
          <w:szCs w:val="24"/>
        </w:rPr>
      </w:pP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72"/>
          <w:szCs w:val="72"/>
        </w:rPr>
      </w:pPr>
      <w:r w:rsidRPr="00E35EF1">
        <w:rPr>
          <w:rFonts w:ascii="TH SarabunPSK" w:eastAsia="Arial Unicode MS" w:hAnsi="TH SarabunPSK" w:cs="TH SarabunPSK"/>
          <w:color w:val="000000"/>
          <w:sz w:val="72"/>
          <w:szCs w:val="72"/>
          <w:cs/>
        </w:rPr>
        <w:t>วิเคราะห์ผลการจัดซื้อจัดจ้าง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44"/>
          <w:szCs w:val="44"/>
        </w:rPr>
      </w:pPr>
      <w:r w:rsidRPr="00E35EF1">
        <w:rPr>
          <w:rFonts w:ascii="TH SarabunPSK" w:eastAsia="Arial Unicode MS" w:hAnsi="TH SarabunPSK" w:cs="TH SarabunPSK"/>
          <w:color w:val="000000"/>
          <w:sz w:val="44"/>
          <w:szCs w:val="44"/>
          <w:cs/>
        </w:rPr>
        <w:t>โรงพยาบาล</w:t>
      </w:r>
      <w:r w:rsidR="00631971">
        <w:rPr>
          <w:rFonts w:ascii="TH SarabunPSK" w:eastAsia="Arial Unicode MS" w:hAnsi="TH SarabunPSK" w:cs="TH SarabunPSK" w:hint="cs"/>
          <w:color w:val="000000"/>
          <w:sz w:val="44"/>
          <w:szCs w:val="44"/>
          <w:cs/>
        </w:rPr>
        <w:t>ห้วยราช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44"/>
          <w:szCs w:val="44"/>
        </w:rPr>
      </w:pPr>
      <w:r w:rsidRPr="00E35EF1">
        <w:rPr>
          <w:rFonts w:ascii="TH SarabunPSK" w:eastAsia="Arial Unicode MS" w:hAnsi="TH SarabunPSK" w:cs="TH SarabunPSK"/>
          <w:color w:val="000000"/>
          <w:sz w:val="44"/>
          <w:szCs w:val="44"/>
          <w:cs/>
        </w:rPr>
        <w:t>ประจำปีงบประมาณ</w:t>
      </w:r>
      <w:r w:rsidRPr="00E35EF1">
        <w:rPr>
          <w:rFonts w:ascii="TH SarabunPSK" w:eastAsia="Arial Unicode MS" w:hAnsi="TH SarabunPSK" w:cs="TH SarabunPSK"/>
          <w:color w:val="000000"/>
          <w:sz w:val="44"/>
          <w:szCs w:val="44"/>
        </w:rPr>
        <w:t xml:space="preserve"> </w:t>
      </w:r>
      <w:r w:rsidRPr="00E35EF1">
        <w:rPr>
          <w:rFonts w:ascii="TH SarabunPSK" w:eastAsia="Arial Unicode MS" w:hAnsi="TH SarabunPSK" w:cs="TH SarabunPSK"/>
          <w:color w:val="000000"/>
          <w:sz w:val="44"/>
          <w:szCs w:val="44"/>
          <w:cs/>
        </w:rPr>
        <w:t>พ</w:t>
      </w:r>
      <w:r w:rsidRPr="00E35EF1">
        <w:rPr>
          <w:rFonts w:ascii="TH SarabunPSK" w:eastAsia="Arial Unicode MS" w:hAnsi="TH SarabunPSK" w:cs="TH SarabunPSK"/>
          <w:color w:val="000000"/>
          <w:sz w:val="44"/>
          <w:szCs w:val="44"/>
        </w:rPr>
        <w:t>.</w:t>
      </w:r>
      <w:r w:rsidRPr="00E35EF1">
        <w:rPr>
          <w:rFonts w:ascii="TH SarabunPSK" w:eastAsia="Arial Unicode MS" w:hAnsi="TH SarabunPSK" w:cs="TH SarabunPSK"/>
          <w:color w:val="000000"/>
          <w:sz w:val="44"/>
          <w:szCs w:val="44"/>
          <w:cs/>
        </w:rPr>
        <w:t>ศ</w:t>
      </w:r>
      <w:r w:rsidRPr="00E35EF1">
        <w:rPr>
          <w:rFonts w:ascii="TH SarabunPSK" w:eastAsia="Arial Unicode MS" w:hAnsi="TH SarabunPSK" w:cs="TH SarabunPSK"/>
          <w:color w:val="000000"/>
          <w:sz w:val="44"/>
          <w:szCs w:val="44"/>
        </w:rPr>
        <w:t>. 25</w:t>
      </w:r>
      <w:r w:rsidR="00631971">
        <w:rPr>
          <w:rFonts w:ascii="TH SarabunPSK" w:eastAsia="Arial Unicode MS" w:hAnsi="TH SarabunPSK" w:cs="TH SarabunPSK"/>
          <w:color w:val="000000"/>
          <w:sz w:val="44"/>
          <w:szCs w:val="44"/>
        </w:rPr>
        <w:t>60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บทสรุป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และการปรับปรุงการด</w:t>
      </w:r>
      <w:r w:rsidR="00BC0B5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ำ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เนินงานด้านการจัดซื้อจัดจ้าง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ปีงบประมาณ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พ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</w:rPr>
        <w:t>.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ศ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</w:rPr>
        <w:t>. 25</w:t>
      </w:r>
      <w:r w:rsidR="00BC0B5F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E35E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ตามรายงานการวิเคราะห์</w:t>
      </w:r>
    </w:p>
    <w:p w:rsidR="008A66CF" w:rsidRPr="00E35EF1" w:rsidRDefault="006B2ECA" w:rsidP="00BC0B5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C0B5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ในบทนี้ขอเสนอบทสรุปและแนวทางการปรับปรุงการดาเนินงานด้านการจัดซื้อจัดจ้างของโรงพยาบาล</w:t>
      </w:r>
      <w:r w:rsidR="00BC0B5F">
        <w:rPr>
          <w:rFonts w:ascii="TH SarabunPSK" w:hAnsi="TH SarabunPSK" w:cs="TH SarabunPSK" w:hint="cs"/>
          <w:color w:val="000000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 25</w:t>
      </w:r>
      <w:r w:rsidR="00BC0B5F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บทสรุป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ปัญหาและอุปสรรค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BC0B5F">
        <w:rPr>
          <w:rFonts w:ascii="TH SarabunPSK" w:hAnsi="TH SarabunPSK" w:cs="TH SarabunPSK"/>
          <w:color w:val="000000"/>
          <w:sz w:val="32"/>
          <w:szCs w:val="32"/>
          <w:cs/>
        </w:rPr>
        <w:t>แนวทางแก้ไขเพื่อการปรับปรุงการดำ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เนินงานด้านการจัดซื้อจัดจ้าง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ในปีงบประมาณ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2560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5E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E35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บทสรุป</w:t>
      </w:r>
      <w:r w:rsidRPr="00E35E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A66CF" w:rsidRPr="00E35EF1" w:rsidRDefault="006B2ECA" w:rsidP="008D3EB3">
      <w:pPr>
        <w:rPr>
          <w:rFonts w:ascii="TH SarabunPSK" w:eastAsia="Arial Unicode MS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ปีงบประมาณ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 25</w:t>
      </w:r>
      <w:r w:rsidR="00BC0B5F">
        <w:rPr>
          <w:rFonts w:ascii="TH SarabunPSK" w:hAnsi="TH SarabunPSK" w:cs="TH SarabunPSK"/>
          <w:color w:val="000000"/>
          <w:sz w:val="32"/>
          <w:szCs w:val="32"/>
        </w:rPr>
        <w:t>60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="008D3EB3">
        <w:rPr>
          <w:rFonts w:ascii="TH SarabunPSK" w:hAnsi="TH SarabunPSK" w:cs="TH SarabunPSK" w:hint="cs"/>
          <w:color w:val="000000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สำนักงานสาธารณสุขจังหวัดบุรีรัมย์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ดำเนินการจัดซื้อ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จัดจ้างด้วยความโปร่งใสการให้และการเปิดเผยข้อมูลเกี่ยวกับการจัดซื้อจัดจ้าง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ถือเป็นมาตรการสำคัญ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ที่ส่งเสริมกระบวนการป้องกันการทุจริตที่เกิดขึ้นในกระบวนการจัดซื้อจัดจ้างของหน่วยงานภาครัฐ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เป็นไป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2546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กำหนดให้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ส่วนราชการต้องจัดให้มีการเปิดเผยข้อมูลเกี่ยวกับงบประมาณรายจ่ายแต่ละปี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รายการเกี่ยวกับการจัดซื้อ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จัดจ้าง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และสัญญาใดๆ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ที่มีการอนุมัติให้จัดซื้อจัดจ้างแล้ว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ให้ประชาชนสามารถขอดูหรือตรวจสอบได้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สถานที่ทา</w:t>
      </w:r>
      <w:r w:rsidR="008D3EB3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การของส่วนราชการ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และระบบเครือข่ายสารสนเทศของส่วนราชการ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และพระราชบัญญัติข้อมูลข่าวสารของราชการ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2540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กำหนดให้หน่วยงานรัฐต้องจัดให้มีข้อมูลข่าวสารเกี่ยวกับแผนงาน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และงบประมาณรายจ่ายประจำปีของปีที่กำลังดำเนินการ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โรงพยาบาลโนนสุวรรณ จึงจัดให้มีการเปิดเผยข้อมูลเกี่ยวกับการจัดซื้อจัดจ้างทุกรายการและทุกขั้นตอน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เพื่อให้กระบวนการจัดซื้อ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จัดจ้างของมีความโปร่งใส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เป็นธรรม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ป้องกันความเสียหายที่อาจเกิดขึ้นจากการทุจริตในกระบวนการจัดซื้อ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จัดจ้างหน่วยงานภาครัฐ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และการดาเนินงานการจัดหาพัสดุของ โรงพยาบาลโนนสุวรรณ ดำเนินการจัดหาพัสดุเป็นไปตาม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(1)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ระเบียบสานักนายกรัฐมนตรีว่าด้วยการพัสดุ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2535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(2)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หนังสือคณะกรรมการว่าด้วยการพัสดุ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กวพ</w:t>
      </w:r>
      <w:proofErr w:type="spellEnd"/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) 0421.3/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299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28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สิงหาคม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2558 (3)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หนังสือคณะกรรมการว่าด้วยการพัสดุ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กวพ</w:t>
      </w:r>
      <w:proofErr w:type="spellEnd"/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) 0421.3/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145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21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2559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(4)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หนังสือคณะกรรมการว่าด้วยการพัสดุ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กวพ</w:t>
      </w:r>
      <w:proofErr w:type="spellEnd"/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) 0405.2/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315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16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สิงหาคม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2559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ที่คณะกรรมการว่าด้วยการพัสดุได้อนุมัติยกเว้นผ่อนผัน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การปฏิบัติตามระเบียบ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สานักนายกรัฐมนตรีว่าด้วยการพัสดุ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2535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การปฏิบัติตามแนวทางปฏิบัติในการจัดหาพัสดุด้วยวิธีตลาดอิเล็กทรอนิกส์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(Electronic Market : e-market)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และด้วยวิธีประกวดราคาอิเล็กทรอนิกส์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(Electronic Bidding : e-bidding)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2558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แนบท้ายประกาศสานักนายกรัฐมนตรี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2558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ในการจัดหาพัสดุในปีงบประมาณ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2559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เกี่ยวกับการกำหนดวงเงินวิธีการซื้อหรือการจ้างสาหรับการจัดหาพัสดุในวิธีตกลงราคา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วิธีสอบราคา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วิธีตลาดอิเล็กทรอนิกส์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และด้วยวิธีประกวดราคาอิเล็กทรอนิกส์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เป็นการชั่วคราว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ซึ่งโรงพยาบาลโนนสุวรรณ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จัดหาพัสดุโดยวิธีตกลงราคาที่กำหนดตามหนังสือคณะกรรมการว่าด้วยการพัสดุฯ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ทั้ง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ฉบับ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การซื้อหรือการจ้าง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โดยวิธีตกลงราคา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การซื้อหรือการจ้างครั้งหนึ่ง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ซึ่งมีราคาไม่เกิน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500,000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เพื่อให้การจัดซื้อจัดจ้างเป็นไปอย่างคล่องตัว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ให้การเบิกจ่ายสาหรับโครงการ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/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กิจกรรมขนาดเล็กของโรงพยาบาล</w:t>
      </w:r>
      <w:r w:rsidR="008D3EB3">
        <w:rPr>
          <w:rFonts w:ascii="TH SarabunPSK" w:hAnsi="TH SarabunPSK" w:cs="TH SarabunPSK" w:hint="cs"/>
          <w:color w:val="000000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เป็นไปตามนโยบายรัฐบาลอันจะส่งผลให้มาตรการกระตุ้นเศรษฐกิจระยะสั้น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รวมถึงมาตรการเร่งรัดการเบิกจ่าย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ในปีงบประมาณ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. 2559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สามารถดำเนินการได้อย่างมีประสิทธิภาพ</w:t>
      </w:r>
      <w:r w:rsidR="008D3E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D3E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พระราชบัญญัติการจัดซื้อจัดจ้างและการบริหารพัสดุภาครัฐ พ.ศ.๒๕๖๐ ลงวันที่ ๒๓ สิงหาคม ๒๕๖๐ และ ระเบียบกระทรวงการคลัง ว่าด้วยการจัดซื้อจัดจ้างและการบริหารพัสดุภาครัฐ พ.ศ. ๒๕๖๐ ลงวันที่ ๒๓ สิงหาคม ๒๕๖๐ </w:t>
      </w:r>
    </w:p>
    <w:p w:rsidR="008A66CF" w:rsidRPr="00833D7C" w:rsidRDefault="006B2ECA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การจัดหาพัสดุโดยวิธีพิเศษ</w:t>
      </w:r>
      <w:r w:rsidR="00970B50" w:rsidRPr="00E35EF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และวิธีกรณีพิเศษ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70B50" w:rsidRPr="00E35EF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หรับโรงพยาบาล</w:t>
      </w:r>
      <w:r w:rsidR="00833D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ห้วยราช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color w:val="000000"/>
          <w:sz w:val="32"/>
          <w:szCs w:val="32"/>
          <w:cs/>
        </w:rPr>
        <w:t>ไม่มีการดำเนินการในการจัดจ้าง</w:t>
      </w:r>
      <w:r w:rsidR="00970B50" w:rsidRPr="00E35EF1">
        <w:rPr>
          <w:rFonts w:ascii="TH SarabunPSK" w:hAnsi="TH SarabunPSK" w:cs="TH SarabunPSK"/>
          <w:sz w:val="24"/>
          <w:szCs w:val="24"/>
        </w:rPr>
        <w:t xml:space="preserve"> </w:t>
      </w:r>
      <w:r w:rsidR="00833D7C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การจัดซื้อจัดจ้างในวิธีเชิญชวนทั่วไป และวิธีคัดเลือก นั้น ไม่มีในการดำเนินการจัดซื้อจัดจ้าง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การพัฒนากระบวนงานด้านการจัดซื้อจัดจ้าง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>. 25</w:t>
      </w:r>
      <w:r w:rsidR="00833D7C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66CF" w:rsidRPr="00E35EF1" w:rsidRDefault="006B2ECA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3D7C">
        <w:rPr>
          <w:rFonts w:ascii="TH SarabunPSK" w:hAnsi="TH SarabunPSK" w:cs="TH SarabunPSK"/>
          <w:sz w:val="32"/>
          <w:szCs w:val="32"/>
          <w:cs/>
        </w:rPr>
        <w:tab/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833D7C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พัฒนากระบวนงานด้านการจัดซื้อจัดจ้าง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. </w:t>
      </w:r>
      <w:r w:rsidR="00833D7C">
        <w:rPr>
          <w:rFonts w:ascii="TH SarabunPSK" w:hAnsi="TH SarabunPSK" w:cs="TH SarabunPSK"/>
          <w:sz w:val="32"/>
          <w:szCs w:val="32"/>
        </w:rPr>
        <w:t>2560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1. </w:t>
      </w:r>
      <w:r w:rsidRPr="00E35EF1">
        <w:rPr>
          <w:rFonts w:ascii="TH SarabunPSK" w:hAnsi="TH SarabunPSK" w:cs="TH SarabunPSK"/>
          <w:sz w:val="32"/>
          <w:szCs w:val="32"/>
          <w:cs/>
        </w:rPr>
        <w:t>จัดท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ำเอกสารการจัดซื้อจัดจ้าง ตามข้อทักท้วงของชุดตรวจสอบภายใน สำนักงานสาธารณสุขจังหวัดบุรีรัมย์ในการด้านเอกสาร ใบเสนอราคา ใบแสดงความบริสุทธิ์ใจในการจัดซื้อจัดจ้างตามประกาศกระทรวงสาธารณสุข</w:t>
      </w:r>
      <w:r w:rsidR="00833D7C">
        <w:rPr>
          <w:rFonts w:ascii="TH SarabunPSK" w:hAnsi="TH SarabunPSK" w:cs="TH SarabunPSK"/>
          <w:sz w:val="32"/>
          <w:szCs w:val="32"/>
          <w:cs/>
        </w:rPr>
        <w:t xml:space="preserve">เกี่ยวกับนโยบายการจัดซื้อจัดจ้าง ปี 2559 และ ปี2560 ตามหนังสือสำนักงานสาธารณสุขจังหวัดบุรีรัมย์ ที่ </w:t>
      </w:r>
      <w:r w:rsidR="002968EB">
        <w:rPr>
          <w:rFonts w:ascii="TH SarabunPSK" w:hAnsi="TH SarabunPSK" w:cs="TH SarabunPSK" w:hint="cs"/>
          <w:sz w:val="32"/>
          <w:szCs w:val="32"/>
          <w:cs/>
        </w:rPr>
        <w:t>0032.001/1.5/ว 2411 ลง 31 ต.ค. 2560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2. </w:t>
      </w:r>
      <w:r w:rsidRPr="00E35EF1">
        <w:rPr>
          <w:rFonts w:ascii="TH SarabunPSK" w:hAnsi="TH SarabunPSK" w:cs="TH SarabunPSK"/>
          <w:sz w:val="32"/>
          <w:szCs w:val="32"/>
          <w:cs/>
        </w:rPr>
        <w:t>ให้หน่วยงานใน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2968EB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ให้และเปิดเผยข้อมูลการจัดซื้อจัดจ้าง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proofErr w:type="spellStart"/>
      <w:r w:rsidR="00970B50" w:rsidRPr="00E35EF1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="00970B50" w:rsidRPr="00E35EF1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970B50" w:rsidRPr="00E35EF1">
        <w:rPr>
          <w:rFonts w:ascii="TH SarabunPSK" w:hAnsi="TH SarabunPSK" w:cs="TH SarabunPSK"/>
          <w:sz w:val="32"/>
          <w:szCs w:val="32"/>
          <w:cs/>
        </w:rPr>
        <w:t>. กำหนด</w:t>
      </w:r>
      <w:r w:rsidRPr="00E35EF1">
        <w:rPr>
          <w:rFonts w:ascii="TH SarabunPSK" w:hAnsi="TH SarabunPSK" w:cs="TH SarabunPSK"/>
          <w:sz w:val="32"/>
          <w:szCs w:val="32"/>
          <w:cs/>
        </w:rPr>
        <w:t>ในการจัดทาแผนจัดซื้อจัดจ้างประจ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ำ</w:t>
      </w:r>
      <w:r w:rsidRPr="00E35EF1">
        <w:rPr>
          <w:rFonts w:ascii="TH SarabunPSK" w:hAnsi="TH SarabunPSK" w:cs="TH SarabunPSK"/>
          <w:sz w:val="32"/>
          <w:szCs w:val="32"/>
          <w:cs/>
        </w:rPr>
        <w:t>ปีงบประมาณของหน่วยงาน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3. 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สำ</w:t>
      </w:r>
      <w:r w:rsidRPr="00E35EF1">
        <w:rPr>
          <w:rFonts w:ascii="TH SarabunPSK" w:hAnsi="TH SarabunPSK" w:cs="TH SarabunPSK"/>
          <w:sz w:val="32"/>
          <w:szCs w:val="32"/>
          <w:cs/>
        </w:rPr>
        <w:t>นักงานปลัดกระทรวงสาธารณสุขส่วนกลาง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ออกประกาศสานักงานปลัดกระทรวงสาธารณสุขว่าด้วยแนวทางปฏิบัติงานในหน่วยงานด้านการจัดซื้อจัดจ้าง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>. 25</w:t>
      </w:r>
      <w:r w:rsidR="00AD02B7">
        <w:rPr>
          <w:rFonts w:ascii="TH SarabunPSK" w:hAnsi="TH SarabunPSK" w:cs="TH SarabunPSK"/>
          <w:sz w:val="32"/>
          <w:szCs w:val="32"/>
        </w:rPr>
        <w:t>60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35EF1">
        <w:rPr>
          <w:rFonts w:ascii="TH SarabunPSK" w:hAnsi="TH SarabunPSK" w:cs="TH SarabunPSK"/>
          <w:sz w:val="32"/>
          <w:szCs w:val="32"/>
        </w:rPr>
        <w:t xml:space="preserve"> 12 </w:t>
      </w:r>
      <w:r w:rsidR="00AD02B7">
        <w:rPr>
          <w:rFonts w:ascii="TH SarabunPSK" w:hAnsi="TH SarabunPSK" w:cs="TH SarabunPSK" w:hint="cs"/>
          <w:sz w:val="32"/>
          <w:szCs w:val="32"/>
          <w:cs/>
        </w:rPr>
        <w:t>ตุลาค</w:t>
      </w:r>
      <w:r w:rsidRPr="00E35EF1">
        <w:rPr>
          <w:rFonts w:ascii="TH SarabunPSK" w:hAnsi="TH SarabunPSK" w:cs="TH SarabunPSK"/>
          <w:sz w:val="32"/>
          <w:szCs w:val="32"/>
          <w:cs/>
        </w:rPr>
        <w:t>ม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>. 25</w:t>
      </w:r>
      <w:r w:rsidR="00AD02B7">
        <w:rPr>
          <w:rFonts w:ascii="TH SarabunPSK" w:hAnsi="TH SarabunPSK" w:cs="TH SarabunPSK"/>
          <w:sz w:val="32"/>
          <w:szCs w:val="32"/>
        </w:rPr>
        <w:t>60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ให้ผู้บังคับบัญชาส่วนราชการ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หน่วยงานในสังกัดสานักงานปลัดกระทรวงสาธารณสุขส่วนภูมิภาคและส่วนกลาง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พึงควบคุม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กา</w:t>
      </w:r>
      <w:r w:rsidR="00AD02B7">
        <w:rPr>
          <w:rFonts w:ascii="TH SarabunPSK" w:hAnsi="TH SarabunPSK" w:cs="TH SarabunPSK" w:hint="cs"/>
          <w:sz w:val="32"/>
          <w:szCs w:val="32"/>
          <w:cs/>
        </w:rPr>
        <w:t>ร</w:t>
      </w:r>
      <w:r w:rsidRPr="00E35EF1">
        <w:rPr>
          <w:rFonts w:ascii="TH SarabunPSK" w:hAnsi="TH SarabunPSK" w:cs="TH SarabunPSK"/>
          <w:sz w:val="32"/>
          <w:szCs w:val="32"/>
          <w:cs/>
        </w:rPr>
        <w:t>กับดูแล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ตรวจสอบผู้ปฏิบัติงานด้านการพัสดุและเจ้าหน้าที่ในหน่วยงานถึงความเกี่ยวข้องกับผู้เสนองานในการจัดซื้อจัดจ้างทราบและถือปฏิบัติ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เพื่อป้องกันผลประโยชน์ทับซ้อนอย่างเคร่งครัด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ตามนัยในมาตรา</w:t>
      </w:r>
      <w:r w:rsidRPr="00E35EF1">
        <w:rPr>
          <w:rFonts w:ascii="TH SarabunPSK" w:hAnsi="TH SarabunPSK" w:cs="TH SarabunPSK"/>
          <w:sz w:val="32"/>
          <w:szCs w:val="32"/>
        </w:rPr>
        <w:t xml:space="preserve"> 100 </w:t>
      </w:r>
      <w:r w:rsidRPr="00E35EF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E35EF1">
        <w:rPr>
          <w:rFonts w:ascii="TH SarabunPSK" w:hAnsi="TH SarabunPSK" w:cs="TH SarabunPSK"/>
          <w:sz w:val="32"/>
          <w:szCs w:val="32"/>
        </w:rPr>
        <w:t xml:space="preserve"> 103 </w:t>
      </w:r>
      <w:r w:rsidRPr="00E35EF1">
        <w:rPr>
          <w:rFonts w:ascii="TH SarabunPSK" w:hAnsi="TH SarabunPSK" w:cs="TH SarabunPSK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 xml:space="preserve">. 2542 </w:t>
      </w:r>
      <w:r w:rsidRPr="00E35EF1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โดยให้หน่วยงานนาแนวทางในการปฏิบัติเพื่อตรวจสอบบุคลากรใน</w:t>
      </w:r>
      <w:r w:rsidRPr="00E35EF1">
        <w:rPr>
          <w:rFonts w:ascii="TH SarabunPSK" w:hAnsi="TH SarabunPSK" w:cs="TH SarabunPSK"/>
          <w:sz w:val="32"/>
          <w:szCs w:val="32"/>
          <w:cs/>
        </w:rPr>
        <w:lastRenderedPageBreak/>
        <w:t>หน่วยงานด้านการจัดซื้อจัดจ้าง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แนบท้ายเอกสารประกอบการจัดซื้อจัดจ้างทุกประเภทในขั้นตอนรายงานขอซื้อหรือขอจ้าง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AD02B7" w:rsidRDefault="00970B50" w:rsidP="00AD02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>4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. </w:t>
      </w:r>
      <w:r w:rsidR="00AD02B7">
        <w:rPr>
          <w:rFonts w:ascii="TH SarabunPSK" w:hAnsi="TH SarabunPSK" w:cs="TH SarabunPSK" w:hint="cs"/>
          <w:sz w:val="32"/>
          <w:szCs w:val="32"/>
          <w:cs/>
        </w:rPr>
        <w:t>ดำ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เนินการวิเคราะห์ต้นทุนต่อหน่วยผลผลิต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และจัดทาแผนเพิ่มประสิทธิภาพการใช้จ่ายงบประมาณให้มีความสอดคล้องกับภารกิจที่เปลี่ยนแปลงไปตามนโยบายรัฐบาล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AD02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66CF" w:rsidRPr="00E35EF1" w:rsidRDefault="00970B50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AD02B7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พบปัญหาและอุปสรรค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1. </w:t>
      </w:r>
      <w:r w:rsidRPr="00E35EF1">
        <w:rPr>
          <w:rFonts w:ascii="TH SarabunPSK" w:hAnsi="TH SarabunPSK" w:cs="TH SarabunPSK"/>
          <w:sz w:val="32"/>
          <w:szCs w:val="32"/>
          <w:cs/>
        </w:rPr>
        <w:t>บุคลากรที่อยู่ในสายงานพัสดุ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พบส่วนใหญ่ขาดองค์ความรู้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และความเข้าใจ</w:t>
      </w:r>
      <w:r w:rsidRPr="00E35EF1">
        <w:rPr>
          <w:rFonts w:ascii="TH SarabunPSK" w:hAnsi="TH SarabunPSK" w:cs="TH SarabunPSK"/>
          <w:sz w:val="32"/>
          <w:szCs w:val="32"/>
          <w:cs/>
        </w:rPr>
        <w:t>ในระเบียบ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วิธีปฏิบัติและมติคณะรัฐมนตรี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AD02B7">
        <w:rPr>
          <w:rFonts w:ascii="TH SarabunPSK" w:hAnsi="TH SarabunPSK" w:cs="TH SarabunPSK" w:hint="cs"/>
          <w:sz w:val="32"/>
          <w:szCs w:val="32"/>
          <w:cs/>
        </w:rPr>
        <w:t>เนื่องจาก เปลี่ยนผ่านระบบการจัดซื้อจัดจ้าง จาก ระเบียบสำนักนายกรัฐมนตรี</w:t>
      </w:r>
      <w:proofErr w:type="spellStart"/>
      <w:r w:rsidR="00AD02B7">
        <w:rPr>
          <w:rFonts w:ascii="TH SarabunPSK" w:hAnsi="TH SarabunPSK" w:cs="TH SarabunPSK" w:hint="cs"/>
          <w:sz w:val="32"/>
          <w:szCs w:val="32"/>
          <w:cs/>
        </w:rPr>
        <w:t>ว่าด็วย</w:t>
      </w:r>
      <w:proofErr w:type="spellEnd"/>
      <w:r w:rsidR="00AD02B7">
        <w:rPr>
          <w:rFonts w:ascii="TH SarabunPSK" w:hAnsi="TH SarabunPSK" w:cs="TH SarabunPSK" w:hint="cs"/>
          <w:sz w:val="32"/>
          <w:szCs w:val="32"/>
          <w:cs/>
        </w:rPr>
        <w:t>การพัสดุ พ.ศ. 2535 และ ที่แก้ไข เพิ่มเติม มาเป็น พระราชบัญญัติการจัดซื้อจัดจ้างและการบริหารพัสดุภาครัฐ พ.ศ.2560 และ ระเบียบกระทรวงการคลังว่าด้</w:t>
      </w:r>
      <w:r w:rsidR="00D56C25">
        <w:rPr>
          <w:rFonts w:ascii="TH SarabunPSK" w:hAnsi="TH SarabunPSK" w:cs="TH SarabunPSK" w:hint="cs"/>
          <w:sz w:val="32"/>
          <w:szCs w:val="32"/>
          <w:cs/>
        </w:rPr>
        <w:t xml:space="preserve">วยการจัดซื้อจัดจ้างและการบริหารพัสดุภาครัฐ พ.ศ.2560 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2. 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AD02B7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 ขาดตำแหน่ง นายช่างโยธา ซึ่งต้องอาศัยจากสำนักงานสาธารณสุขจังหวัดบุรีรัมย์ ซึ่งต้องรับผิดชอบโรงพยาบาล และ สาธารณสุขอำเภอ ทั้ง ๒๓ อำเภอ ในจังหวัดบุรีรัมย์ 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แนวทางแก้ไขเพื่อการปรับปรุงการด</w:t>
      </w:r>
      <w:r w:rsidR="00E35EF1" w:rsidRPr="00E35EF1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เนินงานด้านการจัดซื้อจัดจ้าง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5EF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56C25">
        <w:rPr>
          <w:rFonts w:ascii="TH SarabunPSK" w:hAnsi="TH SarabunPSK" w:cs="TH SarabunPSK"/>
          <w:b/>
          <w:bCs/>
          <w:sz w:val="32"/>
          <w:szCs w:val="32"/>
        </w:rPr>
        <w:t>. 2561</w:t>
      </w:r>
    </w:p>
    <w:p w:rsidR="008A66CF" w:rsidRPr="00E35EF1" w:rsidRDefault="00970B50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56C25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Pr="00E35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เสนอแนวทางแก้ไข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เพื่อการปรับปรุงการดาเนินงานด้านการจัดซื้อจัดจ้างปีงบประมาณ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sz w:val="32"/>
          <w:szCs w:val="32"/>
        </w:rPr>
        <w:t>. 256</w:t>
      </w:r>
      <w:r w:rsidR="00D56C25">
        <w:rPr>
          <w:rFonts w:ascii="TH SarabunPSK" w:hAnsi="TH SarabunPSK" w:cs="TH SarabunPSK"/>
          <w:sz w:val="32"/>
          <w:szCs w:val="32"/>
        </w:rPr>
        <w:t>1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ดังนี้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1. 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จัดอบรมการจัดซื้อจัดจ้างโดยส่งเจ้าหน้าที่พัสดุ และ หัวหน้าเจ้าหน้าที่พัสดุ ไปอบรมเกี่ยวกับกฎ ระเบียบ ข้องบังคับ ที่เกี่ยวข้องกับ การจัดซื้อจัดจ้าง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4. </w:t>
      </w:r>
      <w:r w:rsidRPr="00E35EF1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 xml:space="preserve">กลุ่มงาน/ฝ่ายต่างๆ </w:t>
      </w:r>
      <w:r w:rsidRPr="00E35EF1">
        <w:rPr>
          <w:rFonts w:ascii="TH SarabunPSK" w:hAnsi="TH SarabunPSK" w:cs="TH SarabunPSK"/>
          <w:sz w:val="32"/>
          <w:szCs w:val="32"/>
          <w:cs/>
        </w:rPr>
        <w:t>ใน</w:t>
      </w:r>
      <w:r w:rsidR="00970B50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56C25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พึงควบคุม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กากับดูแล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ตรวจสอบผู้ปฏิบัติงานด้านการพัสดุและเจ้าหน้าที่ในหน่วยงาน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ถึงความเกี่ยวข้องกับผู้เสนองานในการจัดซื้อจัดจ้างทราบและถือปฏิบัติตามประกาศสานักงานปลัดกระทรวงสาธารณสุขว่าด้วยแนวทางปฏิบัติงานในหน่วยงานด้านการจัดซื้อจัด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>. 25</w:t>
      </w:r>
      <w:r w:rsidR="00D56C25">
        <w:rPr>
          <w:rFonts w:ascii="TH SarabunPSK" w:hAnsi="TH SarabunPSK" w:cs="TH SarabunPSK"/>
          <w:sz w:val="32"/>
          <w:szCs w:val="32"/>
        </w:rPr>
        <w:t>60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35EF1">
        <w:rPr>
          <w:rFonts w:ascii="TH SarabunPSK" w:hAnsi="TH SarabunPSK" w:cs="TH SarabunPSK"/>
          <w:sz w:val="32"/>
          <w:szCs w:val="32"/>
        </w:rPr>
        <w:t xml:space="preserve"> 12 </w:t>
      </w:r>
      <w:r w:rsidR="00D56C25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>. 25</w:t>
      </w:r>
      <w:r w:rsidR="00D56C25">
        <w:rPr>
          <w:rFonts w:ascii="TH SarabunPSK" w:hAnsi="TH SarabunPSK" w:cs="TH SarabunPSK"/>
          <w:sz w:val="32"/>
          <w:szCs w:val="32"/>
        </w:rPr>
        <w:t>60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เพื่อป้องกันผลประโยชน์ทับซ้อนอย่างเคร่งครัด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Pr="00D56C25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5. </w:t>
      </w:r>
      <w:r w:rsidRPr="00E35EF1">
        <w:rPr>
          <w:rFonts w:ascii="TH SarabunPSK" w:hAnsi="TH SarabunPSK" w:cs="TH SarabunPSK"/>
          <w:sz w:val="32"/>
          <w:szCs w:val="32"/>
          <w:cs/>
        </w:rPr>
        <w:t>อบรมผู้ปฏิบัติงานพัสดุของ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56C25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เตรียมความพร้อมในการดาเนินงานตามพระราชบัญญัติจัดซื้อจัดจ้างและการบริหารพัสดุภาครัฐ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 xml:space="preserve">. </w:t>
      </w:r>
      <w:r w:rsidR="00D56C25">
        <w:rPr>
          <w:rFonts w:ascii="TH SarabunPSK" w:hAnsi="TH SarabunPSK" w:cs="TH SarabunPSK"/>
          <w:sz w:val="32"/>
          <w:szCs w:val="32"/>
        </w:rPr>
        <w:t>2560</w:t>
      </w:r>
      <w:r w:rsidR="00D56C25">
        <w:rPr>
          <w:rFonts w:ascii="TH SarabunPSK" w:hAnsi="TH SarabunPSK" w:cs="TH SarabunPSK" w:hint="cs"/>
          <w:sz w:val="32"/>
          <w:szCs w:val="32"/>
          <w:cs/>
        </w:rPr>
        <w:t xml:space="preserve"> และ ระเบียบกระทรวงการคลังว่าด้วยการจัดซื้อจัดจ้างและการบริหารพัสดุภาครัฐ พ.ศ. 2560 อย่างเข้าใจ อย่างถ่องแท้ </w:t>
      </w:r>
    </w:p>
    <w:p w:rsidR="008A66CF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6. </w:t>
      </w:r>
      <w:r w:rsidRPr="00E35EF1">
        <w:rPr>
          <w:rFonts w:ascii="TH SarabunPSK" w:hAnsi="TH SarabunPSK" w:cs="TH SarabunPSK"/>
          <w:sz w:val="32"/>
          <w:szCs w:val="32"/>
          <w:cs/>
        </w:rPr>
        <w:t>วิเคราะห์ต้นทุนต่อหน่วยผลผลิต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และจัดทาแผนเพิ่มประสิทธิภาพการใช้จ่ายงบประมาณให้มีความสอดคล้องกับภารกิจที่เปลี่ยนแปลงไปตามนโยบายรัฐบาล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8A66CF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44"/>
          <w:szCs w:val="44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7. </w:t>
      </w:r>
      <w:r w:rsidRPr="00E35EF1">
        <w:rPr>
          <w:rFonts w:ascii="TH SarabunPSK" w:hAnsi="TH SarabunPSK" w:cs="TH SarabunPSK"/>
          <w:sz w:val="32"/>
          <w:szCs w:val="32"/>
          <w:cs/>
        </w:rPr>
        <w:t>จัดท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 xml:space="preserve">ำแผนบริหารความเสี่ยงสาหรับการควบคุมภายในโรงพยาบาลโนนสุวรรณ (ปอ.2 </w:t>
      </w:r>
      <w:proofErr w:type="spellStart"/>
      <w:r w:rsidR="00E35EF1" w:rsidRPr="00E35EF1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="00E35EF1" w:rsidRPr="00E35EF1">
        <w:rPr>
          <w:rFonts w:ascii="TH SarabunPSK" w:hAnsi="TH SarabunPSK" w:cs="TH SarabunPSK"/>
          <w:sz w:val="32"/>
          <w:szCs w:val="32"/>
          <w:cs/>
        </w:rPr>
        <w:t>.3แบบ แบบติดตาม)</w:t>
      </w:r>
    </w:p>
    <w:p w:rsidR="00D56C25" w:rsidRDefault="00D56C25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44"/>
          <w:szCs w:val="44"/>
        </w:rPr>
      </w:pPr>
    </w:p>
    <w:p w:rsidR="00D56C25" w:rsidRDefault="00D56C25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44"/>
          <w:szCs w:val="44"/>
        </w:rPr>
      </w:pPr>
    </w:p>
    <w:p w:rsidR="00D56C25" w:rsidRPr="00E35EF1" w:rsidRDefault="00D56C25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44"/>
          <w:szCs w:val="44"/>
        </w:rPr>
      </w:pPr>
    </w:p>
    <w:p w:rsidR="008A66CF" w:rsidRPr="00D56C25" w:rsidRDefault="008A66CF" w:rsidP="00D56C2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5EF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แผนภูมิผลการจัดซื้อจัดจ้าง</w:t>
      </w:r>
      <w:r w:rsidR="00E35EF1" w:rsidRPr="00E35EF1">
        <w:rPr>
          <w:rFonts w:ascii="TH SarabunPSK" w:hAnsi="TH SarabunPSK" w:cs="TH SarabunPSK"/>
          <w:b/>
          <w:bCs/>
          <w:sz w:val="44"/>
          <w:szCs w:val="44"/>
          <w:cs/>
        </w:rPr>
        <w:t>โรงพยาบาล</w:t>
      </w:r>
      <w:r w:rsidR="00D56C25" w:rsidRPr="00D56C25">
        <w:rPr>
          <w:rFonts w:ascii="TH SarabunPSK" w:hAnsi="TH SarabunPSK" w:cs="TH SarabunPSK" w:hint="cs"/>
          <w:b/>
          <w:bCs/>
          <w:sz w:val="44"/>
          <w:szCs w:val="44"/>
          <w:cs/>
        </w:rPr>
        <w:t>ห้วยราช</w:t>
      </w:r>
    </w:p>
    <w:p w:rsidR="008A66CF" w:rsidRPr="0078182B" w:rsidRDefault="008A66CF" w:rsidP="00D56C2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5EF1">
        <w:rPr>
          <w:rFonts w:ascii="TH SarabunPSK" w:hAnsi="TH SarabunPSK" w:cs="TH SarabunPSK"/>
          <w:b/>
          <w:bCs/>
          <w:sz w:val="44"/>
          <w:szCs w:val="44"/>
          <w:cs/>
        </w:rPr>
        <w:t>ประจ</w:t>
      </w:r>
      <w:r w:rsidR="00E35EF1" w:rsidRPr="00E35EF1">
        <w:rPr>
          <w:rFonts w:ascii="TH SarabunPSK" w:hAnsi="TH SarabunPSK" w:cs="TH SarabunPSK"/>
          <w:b/>
          <w:bCs/>
          <w:sz w:val="44"/>
          <w:szCs w:val="44"/>
          <w:cs/>
        </w:rPr>
        <w:t>ำ</w:t>
      </w:r>
      <w:r w:rsidRPr="00E35EF1">
        <w:rPr>
          <w:rFonts w:ascii="TH SarabunPSK" w:hAnsi="TH SarabunPSK" w:cs="TH SarabunPSK"/>
          <w:b/>
          <w:bCs/>
          <w:sz w:val="44"/>
          <w:szCs w:val="44"/>
          <w:cs/>
        </w:rPr>
        <w:t>ปีงบประมาณ</w:t>
      </w:r>
      <w:r w:rsidRPr="00E35EF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E35EF1">
        <w:rPr>
          <w:rFonts w:ascii="TH SarabunPSK" w:hAnsi="TH SarabunPSK" w:cs="TH SarabunPSK"/>
          <w:b/>
          <w:bCs/>
          <w:sz w:val="44"/>
          <w:szCs w:val="44"/>
          <w:cs/>
        </w:rPr>
        <w:t>พ</w:t>
      </w:r>
      <w:r w:rsidRPr="00E35EF1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E35EF1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E35EF1">
        <w:rPr>
          <w:rFonts w:ascii="TH SarabunPSK" w:hAnsi="TH SarabunPSK" w:cs="TH SarabunPSK"/>
          <w:b/>
          <w:bCs/>
          <w:sz w:val="44"/>
          <w:szCs w:val="44"/>
        </w:rPr>
        <w:t xml:space="preserve">. </w:t>
      </w:r>
      <w:bookmarkStart w:id="0" w:name="_GoBack"/>
      <w:r w:rsidRPr="0078182B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D56C25" w:rsidRPr="0078182B">
        <w:rPr>
          <w:rFonts w:ascii="TH SarabunPSK" w:hAnsi="TH SarabunPSK" w:cs="TH SarabunPSK"/>
          <w:b/>
          <w:bCs/>
          <w:sz w:val="44"/>
          <w:szCs w:val="44"/>
        </w:rPr>
        <w:t>60</w:t>
      </w:r>
    </w:p>
    <w:bookmarkEnd w:id="0"/>
    <w:p w:rsidR="008A66CF" w:rsidRPr="00E35EF1" w:rsidRDefault="006B2ECA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56C25">
        <w:rPr>
          <w:rFonts w:ascii="TH SarabunPSK" w:hAnsi="TH SarabunPSK" w:cs="TH SarabunPSK" w:hint="cs"/>
          <w:sz w:val="32"/>
          <w:szCs w:val="32"/>
          <w:cs/>
        </w:rPr>
        <w:t>ห้วยราช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ทำ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การวิเคราะห์ผลการจัดซื้อจัดจ้าง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พ</w:t>
      </w:r>
      <w:r w:rsidR="008A66CF" w:rsidRPr="00E35EF1">
        <w:rPr>
          <w:rFonts w:ascii="TH SarabunPSK" w:hAnsi="TH SarabunPSK" w:cs="TH SarabunPSK"/>
          <w:sz w:val="32"/>
          <w:szCs w:val="32"/>
        </w:rPr>
        <w:t>.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ศ</w:t>
      </w:r>
      <w:r w:rsidR="008A66CF" w:rsidRPr="00E35EF1">
        <w:rPr>
          <w:rFonts w:ascii="TH SarabunPSK" w:hAnsi="TH SarabunPSK" w:cs="TH SarabunPSK"/>
          <w:sz w:val="32"/>
          <w:szCs w:val="32"/>
        </w:rPr>
        <w:t>. 25</w:t>
      </w:r>
      <w:r w:rsidR="00D56C25">
        <w:rPr>
          <w:rFonts w:ascii="TH SarabunPSK" w:hAnsi="TH SarabunPSK" w:cs="TH SarabunPSK"/>
          <w:sz w:val="32"/>
          <w:szCs w:val="32"/>
        </w:rPr>
        <w:t xml:space="preserve">60   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ที่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ดำ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เนินการจัดซื้อจัดจ้างเป็นไปตามระเบียบ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วิธีปฏิบัติและมติคณะรัฐมนตรีที่เกี่ยวข้อง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โปร่งใส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เป็นมาตรฐานเดียวกัน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และมีการแข่งขันที่เป็นธรรม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ลดปัญหาการทุจริตคอร์รัปชั่นในกระบวนการจัดซื้อจัดจ้าง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ตลอดจนให้เป็นไปตามเกณฑ์การประเมินคุณธรรมและความโปร่งใสการดาเนินงานของหน่วยงานภาครัฐ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(Integrity and Transparency Assessment -ITA) </w:t>
      </w:r>
      <w:r w:rsidR="008A66CF" w:rsidRPr="00E35EF1">
        <w:rPr>
          <w:rFonts w:ascii="TH SarabunPSK" w:hAnsi="TH SarabunPSK" w:cs="TH SarabunPSK"/>
          <w:sz w:val="32"/>
          <w:szCs w:val="32"/>
          <w:cs/>
        </w:rPr>
        <w:t>นาเสนอตามแผนภูมิดังนี้</w:t>
      </w:r>
      <w:r w:rsidR="008A66CF" w:rsidRPr="00E35EF1">
        <w:rPr>
          <w:rFonts w:ascii="TH SarabunPSK" w:hAnsi="TH SarabunPSK" w:cs="TH SarabunPSK"/>
          <w:sz w:val="32"/>
          <w:szCs w:val="32"/>
        </w:rPr>
        <w:t xml:space="preserve"> </w:t>
      </w:r>
    </w:p>
    <w:p w:rsidR="00E35EF1" w:rsidRPr="00E35EF1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EF1">
        <w:rPr>
          <w:rFonts w:ascii="TH SarabunPSK" w:hAnsi="TH SarabunPSK" w:cs="TH SarabunPSK"/>
          <w:sz w:val="32"/>
          <w:szCs w:val="32"/>
        </w:rPr>
        <w:t xml:space="preserve">1) </w:t>
      </w:r>
      <w:r w:rsidRPr="00E35EF1">
        <w:rPr>
          <w:rFonts w:ascii="TH SarabunPSK" w:hAnsi="TH SarabunPSK" w:cs="TH SarabunPSK"/>
          <w:sz w:val="32"/>
          <w:szCs w:val="32"/>
          <w:cs/>
        </w:rPr>
        <w:t>แผนภูมิร้อยละของจานวนโครงการจ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ำ</w:t>
      </w:r>
      <w:r w:rsidRPr="00E35EF1">
        <w:rPr>
          <w:rFonts w:ascii="TH SarabunPSK" w:hAnsi="TH SarabunPSK" w:cs="TH SarabunPSK"/>
          <w:sz w:val="32"/>
          <w:szCs w:val="32"/>
          <w:cs/>
        </w:rPr>
        <w:t>แนกตามวิธีการการจัดซื้อจัดจ้าง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ประจ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ำ</w:t>
      </w:r>
      <w:r w:rsidRPr="00E35EF1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Pr="00E35EF1">
        <w:rPr>
          <w:rFonts w:ascii="TH SarabunPSK" w:hAnsi="TH SarabunPSK" w:cs="TH SarabunPSK"/>
          <w:sz w:val="32"/>
          <w:szCs w:val="32"/>
          <w:cs/>
        </w:rPr>
        <w:t>พ</w:t>
      </w:r>
      <w:r w:rsidRPr="00E35EF1">
        <w:rPr>
          <w:rFonts w:ascii="TH SarabunPSK" w:hAnsi="TH SarabunPSK" w:cs="TH SarabunPSK"/>
          <w:sz w:val="32"/>
          <w:szCs w:val="32"/>
        </w:rPr>
        <w:t>.</w:t>
      </w:r>
      <w:r w:rsidRPr="00E35EF1">
        <w:rPr>
          <w:rFonts w:ascii="TH SarabunPSK" w:hAnsi="TH SarabunPSK" w:cs="TH SarabunPSK"/>
          <w:sz w:val="32"/>
          <w:szCs w:val="32"/>
          <w:cs/>
        </w:rPr>
        <w:t>ศ</w:t>
      </w:r>
      <w:r w:rsidRPr="00E35EF1">
        <w:rPr>
          <w:rFonts w:ascii="TH SarabunPSK" w:hAnsi="TH SarabunPSK" w:cs="TH SarabunPSK"/>
          <w:sz w:val="32"/>
          <w:szCs w:val="32"/>
        </w:rPr>
        <w:t>. 25</w:t>
      </w:r>
      <w:r w:rsidR="00D56C25">
        <w:rPr>
          <w:rFonts w:ascii="TH SarabunPSK" w:hAnsi="TH SarabunPSK" w:cs="TH SarabunPSK"/>
          <w:sz w:val="32"/>
          <w:szCs w:val="32"/>
        </w:rPr>
        <w:t>60</w:t>
      </w:r>
      <w:r w:rsidRPr="00E35EF1">
        <w:rPr>
          <w:rFonts w:ascii="TH SarabunPSK" w:hAnsi="TH SarabunPSK" w:cs="TH SarabunPSK"/>
          <w:sz w:val="32"/>
          <w:szCs w:val="32"/>
        </w:rPr>
        <w:t xml:space="preserve"> 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งบดำ</w:t>
      </w:r>
      <w:r w:rsidRPr="00E35EF1">
        <w:rPr>
          <w:rFonts w:ascii="TH SarabunPSK" w:hAnsi="TH SarabunPSK" w:cs="TH SarabunPSK"/>
          <w:sz w:val="32"/>
          <w:szCs w:val="32"/>
          <w:cs/>
        </w:rPr>
        <w:t>เนินงานจาก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หน่วยงาน กลุ่มงานการจัดการทั่วไป โรงพยาบาล</w:t>
      </w:r>
      <w:r w:rsidR="00D56C25">
        <w:rPr>
          <w:rFonts w:ascii="TH SarabunPSK" w:hAnsi="TH SarabunPSK" w:cs="TH SarabunPSK" w:hint="cs"/>
          <w:sz w:val="32"/>
          <w:szCs w:val="32"/>
          <w:cs/>
        </w:rPr>
        <w:t xml:space="preserve">ห้วยราช </w:t>
      </w:r>
      <w:r w:rsidR="00E35EF1" w:rsidRPr="00E35EF1">
        <w:rPr>
          <w:rFonts w:ascii="TH SarabunPSK" w:hAnsi="TH SarabunPSK" w:cs="TH SarabunPSK"/>
          <w:sz w:val="32"/>
          <w:szCs w:val="32"/>
          <w:cs/>
        </w:rPr>
        <w:t>ตามรายละเอียดดังนี้</w:t>
      </w:r>
    </w:p>
    <w:p w:rsidR="00E35EF1" w:rsidRPr="00E35EF1" w:rsidRDefault="00D56C25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5EF1" w:rsidRPr="00E35EF1" w:rsidRDefault="00E35EF1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66CF" w:rsidRPr="006B2ECA" w:rsidRDefault="008A66CF" w:rsidP="006B2E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b/>
          <w:bCs/>
          <w:color w:val="000000"/>
          <w:sz w:val="36"/>
          <w:szCs w:val="36"/>
        </w:rPr>
      </w:pP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แผนภูมิแสดง</w:t>
      </w:r>
      <w:r w:rsidR="006B2ECA" w:rsidRPr="006B2ECA">
        <w:rPr>
          <w:rFonts w:ascii="TH SarabunPSK" w:hAnsi="TH SarabunPSK" w:cs="TH SarabunPSK"/>
          <w:b/>
          <w:bCs/>
          <w:sz w:val="40"/>
          <w:szCs w:val="40"/>
          <w:cs/>
        </w:rPr>
        <w:t>จำนวน</w:t>
      </w:r>
      <w:r w:rsidR="0078182B">
        <w:rPr>
          <w:rFonts w:ascii="TH SarabunPSK" w:hAnsi="TH SarabunPSK" w:cs="TH SarabunPSK" w:hint="cs"/>
          <w:b/>
          <w:bCs/>
          <w:sz w:val="40"/>
          <w:szCs w:val="40"/>
          <w:cs/>
        </w:rPr>
        <w:t>มูลค่าวง</w:t>
      </w:r>
      <w:r w:rsidR="006B2ECA" w:rsidRPr="006B2ECA">
        <w:rPr>
          <w:rFonts w:ascii="TH SarabunPSK" w:hAnsi="TH SarabunPSK" w:cs="TH SarabunPSK"/>
          <w:b/>
          <w:bCs/>
          <w:sz w:val="40"/>
          <w:szCs w:val="40"/>
          <w:cs/>
        </w:rPr>
        <w:t>เงิน</w:t>
      </w:r>
      <w:r w:rsidR="0078182B">
        <w:rPr>
          <w:rFonts w:ascii="TH SarabunPSK" w:hAnsi="TH SarabunPSK" w:cs="TH SarabunPSK" w:hint="cs"/>
          <w:b/>
          <w:bCs/>
          <w:sz w:val="40"/>
          <w:szCs w:val="40"/>
          <w:cs/>
        </w:rPr>
        <w:t>ที่ดำเนิน</w:t>
      </w: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การการจัดซื้อจัดจ้าง</w:t>
      </w:r>
      <w:r w:rsidRPr="006B2EC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B2ECA">
        <w:rPr>
          <w:rFonts w:ascii="TH SarabunPSK" w:hAnsi="TH SarabunPSK" w:cs="TH SarabunPSK"/>
          <w:b/>
          <w:bCs/>
          <w:sz w:val="40"/>
          <w:szCs w:val="40"/>
          <w:cs/>
        </w:rPr>
        <w:t>ประจำ</w:t>
      </w: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</w:t>
      </w:r>
      <w:r w:rsidRPr="006B2EC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6B2ECA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6B2ECA">
        <w:rPr>
          <w:rFonts w:ascii="TH SarabunPSK" w:hAnsi="TH SarabunPSK" w:cs="TH SarabunPSK"/>
          <w:b/>
          <w:bCs/>
          <w:sz w:val="40"/>
          <w:szCs w:val="40"/>
        </w:rPr>
        <w:t>. 25</w:t>
      </w:r>
      <w:r w:rsidR="00D56C25">
        <w:rPr>
          <w:rFonts w:ascii="TH SarabunPSK" w:hAnsi="TH SarabunPSK" w:cs="TH SarabunPSK"/>
          <w:b/>
          <w:bCs/>
          <w:sz w:val="40"/>
          <w:szCs w:val="40"/>
        </w:rPr>
        <w:t>60</w:t>
      </w:r>
      <w:r w:rsidRPr="006B2EC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56C25">
        <w:rPr>
          <w:rFonts w:ascii="TH SarabunPSK" w:hAnsi="TH SarabunPSK" w:cs="TH SarabunPSK"/>
          <w:b/>
          <w:bCs/>
          <w:sz w:val="40"/>
          <w:szCs w:val="40"/>
          <w:cs/>
        </w:rPr>
        <w:t>งบดำ</w:t>
      </w:r>
      <w:r w:rsidRPr="006B2ECA">
        <w:rPr>
          <w:rFonts w:ascii="TH SarabunPSK" w:hAnsi="TH SarabunPSK" w:cs="TH SarabunPSK"/>
          <w:b/>
          <w:bCs/>
          <w:sz w:val="40"/>
          <w:szCs w:val="40"/>
          <w:cs/>
        </w:rPr>
        <w:t>เนินงานจากหน่วยงาน</w:t>
      </w:r>
      <w:r w:rsidR="006B2ECA" w:rsidRPr="006B2ECA"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cs/>
        </w:rPr>
        <w:t>กลุ่มงานการจัดการทั่วไป โรงพยาบาล</w:t>
      </w:r>
      <w:r w:rsidR="00D56C25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cs/>
        </w:rPr>
        <w:t>ห้วยราช</w:t>
      </w:r>
      <w:r w:rsidR="006B2ECA" w:rsidRPr="006B2ECA"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sectPr w:rsidR="008A66CF" w:rsidRPr="006B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F"/>
    <w:rsid w:val="002968EB"/>
    <w:rsid w:val="00393E0E"/>
    <w:rsid w:val="00631971"/>
    <w:rsid w:val="006B2ECA"/>
    <w:rsid w:val="0078182B"/>
    <w:rsid w:val="00833D7C"/>
    <w:rsid w:val="008A66CF"/>
    <w:rsid w:val="008D3EB3"/>
    <w:rsid w:val="00970B50"/>
    <w:rsid w:val="009C083E"/>
    <w:rsid w:val="009F3528"/>
    <w:rsid w:val="00AD02B7"/>
    <w:rsid w:val="00BC0B5F"/>
    <w:rsid w:val="00D56C25"/>
    <w:rsid w:val="00E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A7BFE-A909-4E6E-83D9-A9C89D5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6C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มูลค่าวงเงินที่ดำเนินการจัดซื้อจัดจ้าง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ค่าวัสดุอื่น</c:v>
                </c:pt>
                <c:pt idx="1">
                  <c:v>ค่าซ่อมแซมและบำรุงรักษา </c:v>
                </c:pt>
                <c:pt idx="2">
                  <c:v>ค่าเชือ่เพลิง </c:v>
                </c:pt>
                <c:pt idx="3">
                  <c:v>ค่าจ้างเหมาบริการ </c:v>
                </c:pt>
                <c:pt idx="4">
                  <c:v>ค่ายาและเวชภัณฑ์ยา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1699456.62</c:v>
                </c:pt>
                <c:pt idx="1">
                  <c:v>750413</c:v>
                </c:pt>
                <c:pt idx="2">
                  <c:v>339392.77</c:v>
                </c:pt>
                <c:pt idx="3">
                  <c:v>1442897.6</c:v>
                </c:pt>
                <c:pt idx="4">
                  <c:v>10824278.91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kaew</cp:lastModifiedBy>
  <cp:revision>4</cp:revision>
  <cp:lastPrinted>2017-03-28T08:00:00Z</cp:lastPrinted>
  <dcterms:created xsi:type="dcterms:W3CDTF">2017-03-28T07:14:00Z</dcterms:created>
  <dcterms:modified xsi:type="dcterms:W3CDTF">2017-12-20T08:28:00Z</dcterms:modified>
</cp:coreProperties>
</file>